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631" w:rsidRDefault="00D82C0F" w:rsidP="00B13631">
      <w:pPr>
        <w:pStyle w:val="ConsPlusNormal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</w:t>
      </w:r>
      <w:r w:rsidR="00B13631">
        <w:rPr>
          <w:rFonts w:ascii="PT Astra Serif" w:hAnsi="PT Astra Serif"/>
          <w:sz w:val="28"/>
          <w:szCs w:val="28"/>
        </w:rPr>
        <w:t>тчет</w:t>
      </w:r>
    </w:p>
    <w:p w:rsidR="00D82C0F" w:rsidRDefault="00B13631" w:rsidP="00B13631">
      <w:pPr>
        <w:pStyle w:val="ConsPlusNormal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 реализации муниципальной программы</w:t>
      </w:r>
      <w:r w:rsidR="00D82C0F">
        <w:rPr>
          <w:rFonts w:ascii="PT Astra Serif" w:hAnsi="PT Astra Serif"/>
          <w:sz w:val="28"/>
          <w:szCs w:val="28"/>
        </w:rPr>
        <w:t xml:space="preserve"> «Развитие архивного дела в муниципальном образовании «Мелекесский район» Ульяновской области», утвержденной постановлением администрации от 27.03.2020 №301, </w:t>
      </w:r>
    </w:p>
    <w:p w:rsidR="00B13631" w:rsidRPr="00D82C0F" w:rsidRDefault="00D82C0F" w:rsidP="00B13631">
      <w:pPr>
        <w:pStyle w:val="ConsPlusNormal0"/>
        <w:jc w:val="center"/>
        <w:rPr>
          <w:rFonts w:ascii="PT Astra Serif" w:hAnsi="PT Astra Serif"/>
          <w:b/>
          <w:sz w:val="28"/>
          <w:szCs w:val="28"/>
          <w:u w:val="single"/>
        </w:rPr>
      </w:pPr>
      <w:r w:rsidRPr="00D82C0F">
        <w:rPr>
          <w:rFonts w:ascii="PT Astra Serif" w:hAnsi="PT Astra Serif"/>
          <w:b/>
          <w:sz w:val="28"/>
          <w:szCs w:val="28"/>
          <w:u w:val="single"/>
        </w:rPr>
        <w:t>за 202</w:t>
      </w:r>
      <w:r w:rsidR="00471338">
        <w:rPr>
          <w:rFonts w:ascii="PT Astra Serif" w:hAnsi="PT Astra Serif"/>
          <w:b/>
          <w:sz w:val="28"/>
          <w:szCs w:val="28"/>
          <w:u w:val="single"/>
        </w:rPr>
        <w:t>1</w:t>
      </w:r>
      <w:r w:rsidRPr="00D82C0F">
        <w:rPr>
          <w:rFonts w:ascii="PT Astra Serif" w:hAnsi="PT Astra Serif"/>
          <w:b/>
          <w:sz w:val="28"/>
          <w:szCs w:val="28"/>
          <w:u w:val="single"/>
        </w:rPr>
        <w:t xml:space="preserve"> год</w:t>
      </w:r>
    </w:p>
    <w:p w:rsidR="00B13631" w:rsidRDefault="00B13631" w:rsidP="00B13631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tbl>
      <w:tblPr>
        <w:tblW w:w="10379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2126"/>
        <w:gridCol w:w="1800"/>
        <w:gridCol w:w="1392"/>
        <w:gridCol w:w="1800"/>
      </w:tblGrid>
      <w:tr w:rsidR="00B13631" w:rsidTr="00012A9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31" w:rsidRPr="00D82C0F" w:rsidRDefault="00B13631" w:rsidP="00012A99">
            <w:pPr>
              <w:pStyle w:val="ConsPlusNormal0"/>
              <w:jc w:val="center"/>
              <w:rPr>
                <w:rFonts w:ascii="PT Astra Serif" w:hAnsi="PT Astra Serif"/>
                <w:i/>
                <w:sz w:val="28"/>
                <w:szCs w:val="28"/>
              </w:rPr>
            </w:pPr>
            <w:r w:rsidRPr="00D82C0F">
              <w:rPr>
                <w:rFonts w:ascii="PT Astra Serif" w:hAnsi="PT Astra Serif"/>
                <w:i/>
                <w:sz w:val="28"/>
                <w:szCs w:val="28"/>
              </w:rPr>
              <w:t>Наименование программы/</w:t>
            </w:r>
          </w:p>
          <w:p w:rsidR="00B13631" w:rsidRPr="00D82C0F" w:rsidRDefault="00B13631" w:rsidP="00012A99">
            <w:pPr>
              <w:pStyle w:val="ConsPlusNormal0"/>
              <w:jc w:val="center"/>
              <w:rPr>
                <w:rFonts w:ascii="PT Astra Serif" w:hAnsi="PT Astra Serif"/>
                <w:i/>
                <w:sz w:val="28"/>
                <w:szCs w:val="28"/>
              </w:rPr>
            </w:pPr>
            <w:r w:rsidRPr="00D82C0F">
              <w:rPr>
                <w:rFonts w:ascii="PT Astra Serif" w:hAnsi="PT Astra Serif"/>
                <w:i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31" w:rsidRPr="00D82C0F" w:rsidRDefault="00B13631" w:rsidP="00012A99">
            <w:pPr>
              <w:pStyle w:val="ConsPlusNormal0"/>
              <w:jc w:val="center"/>
              <w:rPr>
                <w:rFonts w:ascii="PT Astra Serif" w:hAnsi="PT Astra Serif"/>
                <w:i/>
                <w:sz w:val="28"/>
                <w:szCs w:val="28"/>
              </w:rPr>
            </w:pPr>
            <w:r w:rsidRPr="00D82C0F">
              <w:rPr>
                <w:rFonts w:ascii="PT Astra Serif" w:hAnsi="PT Astra Serif"/>
                <w:i/>
                <w:sz w:val="28"/>
                <w:szCs w:val="28"/>
              </w:rPr>
              <w:t>Предусмотрено в бюджете,</w:t>
            </w:r>
          </w:p>
          <w:p w:rsidR="00B13631" w:rsidRPr="00D82C0F" w:rsidRDefault="00B13631" w:rsidP="00012A99">
            <w:pPr>
              <w:pStyle w:val="ConsPlusNormal0"/>
              <w:jc w:val="center"/>
              <w:rPr>
                <w:rFonts w:ascii="PT Astra Serif" w:hAnsi="PT Astra Serif"/>
                <w:i/>
                <w:sz w:val="28"/>
                <w:szCs w:val="28"/>
              </w:rPr>
            </w:pPr>
            <w:r w:rsidRPr="00D82C0F">
              <w:rPr>
                <w:rFonts w:ascii="PT Astra Serif" w:hAnsi="PT Astra Serif"/>
                <w:i/>
                <w:sz w:val="28"/>
                <w:szCs w:val="28"/>
              </w:rPr>
              <w:t>тыс. руб.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31" w:rsidRPr="00D82C0F" w:rsidRDefault="00B13631" w:rsidP="00012A99">
            <w:pPr>
              <w:pStyle w:val="ConsPlusNormal0"/>
              <w:jc w:val="center"/>
              <w:rPr>
                <w:rFonts w:ascii="PT Astra Serif" w:hAnsi="PT Astra Serif"/>
                <w:i/>
                <w:sz w:val="28"/>
                <w:szCs w:val="28"/>
              </w:rPr>
            </w:pPr>
            <w:r w:rsidRPr="00D82C0F">
              <w:rPr>
                <w:rFonts w:ascii="PT Astra Serif" w:hAnsi="PT Astra Serif"/>
                <w:i/>
                <w:sz w:val="28"/>
                <w:szCs w:val="28"/>
              </w:rPr>
              <w:t>Освоено средств,</w:t>
            </w:r>
          </w:p>
          <w:p w:rsidR="00B13631" w:rsidRPr="00D82C0F" w:rsidRDefault="00B13631" w:rsidP="00012A99">
            <w:pPr>
              <w:pStyle w:val="ConsPlusNormal0"/>
              <w:jc w:val="center"/>
              <w:rPr>
                <w:rFonts w:ascii="PT Astra Serif" w:hAnsi="PT Astra Serif"/>
                <w:i/>
                <w:sz w:val="28"/>
                <w:szCs w:val="28"/>
              </w:rPr>
            </w:pPr>
            <w:r w:rsidRPr="00D82C0F">
              <w:rPr>
                <w:rFonts w:ascii="PT Astra Serif" w:hAnsi="PT Astra Serif"/>
                <w:i/>
                <w:sz w:val="28"/>
                <w:szCs w:val="28"/>
              </w:rPr>
              <w:t>тыс. руб.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31" w:rsidRPr="00D82C0F" w:rsidRDefault="00B13631" w:rsidP="00012A99">
            <w:pPr>
              <w:pStyle w:val="ConsPlusNormal0"/>
              <w:jc w:val="center"/>
              <w:rPr>
                <w:rFonts w:ascii="PT Astra Serif" w:hAnsi="PT Astra Serif"/>
                <w:i/>
                <w:sz w:val="28"/>
                <w:szCs w:val="28"/>
              </w:rPr>
            </w:pPr>
            <w:r w:rsidRPr="00D82C0F">
              <w:rPr>
                <w:rFonts w:ascii="PT Astra Serif" w:hAnsi="PT Astra Serif"/>
                <w:i/>
                <w:sz w:val="28"/>
                <w:szCs w:val="28"/>
              </w:rPr>
              <w:t>% освоения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31" w:rsidRPr="00D82C0F" w:rsidRDefault="00B13631" w:rsidP="00012A99">
            <w:pPr>
              <w:pStyle w:val="ConsPlusNormal0"/>
              <w:jc w:val="center"/>
              <w:rPr>
                <w:rFonts w:ascii="PT Astra Serif" w:hAnsi="PT Astra Serif"/>
                <w:i/>
                <w:sz w:val="28"/>
                <w:szCs w:val="28"/>
              </w:rPr>
            </w:pPr>
            <w:r w:rsidRPr="00D82C0F">
              <w:rPr>
                <w:rFonts w:ascii="PT Astra Serif" w:hAnsi="PT Astra Serif"/>
                <w:i/>
                <w:sz w:val="28"/>
                <w:szCs w:val="28"/>
              </w:rPr>
              <w:t>Примечание</w:t>
            </w:r>
          </w:p>
        </w:tc>
      </w:tr>
      <w:tr w:rsidR="00012A99" w:rsidTr="00012A9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012A99" w:rsidP="00D82C0F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Развитие архивного дела в муниципальном образовании «Мелекесский район» Ульяновской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F262D6" w:rsidP="00292C82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  <w:t>69,0000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F262D6" w:rsidP="00740BC9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  <w:r w:rsidR="00740BC9">
              <w:rPr>
                <w:rFonts w:ascii="PT Astra Serif" w:hAnsi="PT Astra Serif"/>
                <w:sz w:val="28"/>
                <w:szCs w:val="28"/>
              </w:rPr>
              <w:t>9</w:t>
            </w:r>
            <w:r>
              <w:rPr>
                <w:rFonts w:ascii="PT Astra Serif" w:hAnsi="PT Astra Serif"/>
                <w:sz w:val="28"/>
                <w:szCs w:val="28"/>
              </w:rPr>
              <w:t>,</w:t>
            </w:r>
            <w:r w:rsidR="00740BC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740BC9" w:rsidP="00D82C0F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100</w:t>
            </w:r>
            <w:r w:rsidR="00142365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A99" w:rsidRDefault="00012A99" w:rsidP="00012A99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012A99" w:rsidTr="00012A9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012A99" w:rsidP="00012A99">
            <w:pPr>
              <w:pStyle w:val="ConsPlusNormal0"/>
              <w:ind w:hanging="284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1. </w:t>
            </w:r>
            <w:r w:rsidRPr="00984036">
              <w:rPr>
                <w:rFonts w:ascii="PT Astra Serif" w:hAnsi="PT Astra Serif" w:cs="PT Astra Serif"/>
                <w:sz w:val="24"/>
                <w:szCs w:val="24"/>
              </w:rPr>
              <w:t>Обеспечение сохранности документов по личному составу ликвидированных предприятий и организаций, укрепление материально-технической базы и технического оснащения архивов, развитие информационных технологий в работе архивов, улучшение условий труда сотрудников архивов, в т.ч: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292C82" w:rsidP="00292C82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  <w:t>55</w:t>
            </w:r>
            <w:r w:rsidR="00F262D6"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  <w:t>,0000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292C82" w:rsidP="00740BC9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  <w:t>5</w:t>
            </w:r>
            <w:r w:rsidR="00740BC9"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  <w:t>5</w:t>
            </w:r>
            <w:r w:rsidR="00F262D6"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  <w:t>,</w:t>
            </w:r>
            <w:r w:rsidR="00740BC9"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740BC9" w:rsidP="002A6E81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100</w:t>
            </w:r>
            <w:bookmarkStart w:id="0" w:name="_GoBack"/>
            <w:bookmarkEnd w:id="0"/>
            <w:r w:rsidR="00142365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012A99" w:rsidRDefault="00012A99" w:rsidP="002A6E81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012A99" w:rsidTr="00062A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012A99" w:rsidP="00D82C0F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1.1. </w:t>
            </w:r>
            <w:r w:rsidRPr="00984036">
              <w:rPr>
                <w:rFonts w:ascii="PT Astra Serif" w:hAnsi="PT Astra Serif"/>
                <w:sz w:val="24"/>
                <w:szCs w:val="24"/>
              </w:rPr>
              <w:t>Приобретение архивного, офисного оборудования, оборудования для поддержки оптимального режима хранения документов, персонального компьютера для оборудования рабочего места в читальном зале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F262D6" w:rsidP="00292C82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  <w:t>14,0000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F262D6" w:rsidP="00292C82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  <w:lang w:eastAsia="ru-RU"/>
              </w:rPr>
              <w:t>14,0000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5A3714" w:rsidP="00142365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100</w:t>
            </w:r>
            <w:r w:rsidR="00142365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012A99" w:rsidRDefault="00012A99" w:rsidP="00D82C0F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012A99" w:rsidTr="00062A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Pr="00984036" w:rsidRDefault="00012A99" w:rsidP="00D82C0F">
            <w:pPr>
              <w:pStyle w:val="ConsPlusNormal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1.2. </w:t>
            </w:r>
            <w:r w:rsidRPr="00984036">
              <w:rPr>
                <w:rFonts w:ascii="PT Astra Serif" w:hAnsi="PT Astra Serif"/>
                <w:sz w:val="24"/>
                <w:szCs w:val="24"/>
              </w:rPr>
              <w:t>Приобретение архивных коробов и накопителей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F262D6" w:rsidP="00D82C0F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14,00000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F262D6" w:rsidP="00D82C0F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14,00000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142365" w:rsidP="00D82C0F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100%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9" w:rsidRDefault="00012A99" w:rsidP="00D82C0F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B13631" w:rsidRDefault="00B13631" w:rsidP="00B13631">
      <w:pPr>
        <w:pStyle w:val="ConsPlusNormal0"/>
        <w:jc w:val="right"/>
        <w:outlineLvl w:val="1"/>
        <w:rPr>
          <w:rFonts w:ascii="PT Astra Serif" w:hAnsi="PT Astra Serif"/>
          <w:highlight w:val="yellow"/>
        </w:rPr>
      </w:pPr>
    </w:p>
    <w:p w:rsidR="00B13631" w:rsidRDefault="00B13631" w:rsidP="00B13631">
      <w:pPr>
        <w:pStyle w:val="ConsPlusNormal0"/>
        <w:jc w:val="right"/>
        <w:outlineLvl w:val="1"/>
        <w:rPr>
          <w:rFonts w:ascii="PT Astra Serif" w:hAnsi="PT Astra Serif"/>
          <w:highlight w:val="yellow"/>
        </w:rPr>
      </w:pPr>
    </w:p>
    <w:p w:rsidR="00D82C0F" w:rsidRDefault="00D82C0F" w:rsidP="00B13631">
      <w:pPr>
        <w:pStyle w:val="ConsPlusNormal0"/>
        <w:jc w:val="right"/>
        <w:outlineLvl w:val="1"/>
        <w:rPr>
          <w:rFonts w:ascii="PT Astra Serif" w:hAnsi="PT Astra Serif"/>
          <w:highlight w:val="yellow"/>
        </w:rPr>
      </w:pPr>
    </w:p>
    <w:p w:rsidR="00B13631" w:rsidRPr="00D82C0F" w:rsidRDefault="00957E49" w:rsidP="00D82C0F">
      <w:pPr>
        <w:pStyle w:val="ConsPlusNormal0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Руководитель аппарата</w:t>
      </w:r>
      <w:r w:rsidR="00D82C0F">
        <w:rPr>
          <w:rFonts w:ascii="PT Astra Serif" w:hAnsi="PT Astra Serif"/>
          <w:sz w:val="28"/>
          <w:szCs w:val="28"/>
        </w:rPr>
        <w:tab/>
      </w:r>
      <w:r w:rsidR="00D82C0F">
        <w:rPr>
          <w:rFonts w:ascii="PT Astra Serif" w:hAnsi="PT Astra Serif"/>
          <w:sz w:val="28"/>
          <w:szCs w:val="28"/>
        </w:rPr>
        <w:tab/>
      </w:r>
      <w:r w:rsidR="00D82C0F">
        <w:rPr>
          <w:rFonts w:ascii="PT Astra Serif" w:hAnsi="PT Astra Serif"/>
          <w:sz w:val="28"/>
          <w:szCs w:val="28"/>
        </w:rPr>
        <w:tab/>
      </w:r>
      <w:r w:rsidR="00D82C0F">
        <w:rPr>
          <w:rFonts w:ascii="PT Astra Serif" w:hAnsi="PT Astra Serif"/>
          <w:sz w:val="28"/>
          <w:szCs w:val="28"/>
        </w:rPr>
        <w:tab/>
      </w:r>
      <w:r w:rsidR="00D82C0F">
        <w:rPr>
          <w:rFonts w:ascii="PT Astra Serif" w:hAnsi="PT Astra Serif"/>
          <w:sz w:val="28"/>
          <w:szCs w:val="28"/>
        </w:rPr>
        <w:tab/>
      </w:r>
      <w:r w:rsidR="00D82C0F">
        <w:rPr>
          <w:rFonts w:ascii="PT Astra Serif" w:hAnsi="PT Astra Serif"/>
          <w:sz w:val="28"/>
          <w:szCs w:val="28"/>
        </w:rPr>
        <w:tab/>
      </w:r>
      <w:r w:rsidR="00D82C0F"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 xml:space="preserve">        Г.А.Боева</w:t>
      </w:r>
    </w:p>
    <w:p w:rsidR="00B13631" w:rsidRPr="00D82C0F" w:rsidRDefault="00B13631" w:rsidP="00B13631">
      <w:pPr>
        <w:pStyle w:val="ConsPlusNormal0"/>
        <w:jc w:val="right"/>
        <w:outlineLvl w:val="1"/>
        <w:rPr>
          <w:rFonts w:ascii="PT Astra Serif" w:hAnsi="PT Astra Serif"/>
          <w:sz w:val="28"/>
          <w:szCs w:val="28"/>
        </w:rPr>
      </w:pPr>
    </w:p>
    <w:p w:rsidR="00B13631" w:rsidRDefault="00B13631" w:rsidP="00B13631">
      <w:pPr>
        <w:pStyle w:val="ConsPlusNormal0"/>
        <w:jc w:val="right"/>
        <w:outlineLvl w:val="1"/>
        <w:rPr>
          <w:rFonts w:ascii="PT Astra Serif" w:hAnsi="PT Astra Serif"/>
          <w:highlight w:val="yellow"/>
        </w:rPr>
      </w:pPr>
    </w:p>
    <w:sectPr w:rsidR="00B13631" w:rsidSect="00012A9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211"/>
    <w:rsid w:val="00012A99"/>
    <w:rsid w:val="00142365"/>
    <w:rsid w:val="00292C82"/>
    <w:rsid w:val="00471338"/>
    <w:rsid w:val="00517544"/>
    <w:rsid w:val="005A3714"/>
    <w:rsid w:val="005B1211"/>
    <w:rsid w:val="005C6CBE"/>
    <w:rsid w:val="006C2F8D"/>
    <w:rsid w:val="00740BC9"/>
    <w:rsid w:val="007B162E"/>
    <w:rsid w:val="00957E49"/>
    <w:rsid w:val="009E1FA5"/>
    <w:rsid w:val="00A74FB1"/>
    <w:rsid w:val="00AB01FC"/>
    <w:rsid w:val="00AE286B"/>
    <w:rsid w:val="00AE3612"/>
    <w:rsid w:val="00B13631"/>
    <w:rsid w:val="00BA35CD"/>
    <w:rsid w:val="00BD4B08"/>
    <w:rsid w:val="00C34E6B"/>
    <w:rsid w:val="00D1684F"/>
    <w:rsid w:val="00D82C0F"/>
    <w:rsid w:val="00D84FF7"/>
    <w:rsid w:val="00F2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63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B13631"/>
    <w:rPr>
      <w:rFonts w:ascii="Arial" w:hAnsi="Arial" w:cs="Arial"/>
      <w:sz w:val="20"/>
      <w:szCs w:val="20"/>
      <w:lang w:eastAsia="zh-CN"/>
    </w:rPr>
  </w:style>
  <w:style w:type="paragraph" w:customStyle="1" w:styleId="ConsPlusNormal0">
    <w:name w:val="ConsPlusNormal"/>
    <w:link w:val="ConsPlusNormal"/>
    <w:uiPriority w:val="99"/>
    <w:rsid w:val="00B13631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012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2A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63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B13631"/>
    <w:rPr>
      <w:rFonts w:ascii="Arial" w:hAnsi="Arial" w:cs="Arial"/>
      <w:sz w:val="20"/>
      <w:szCs w:val="20"/>
      <w:lang w:eastAsia="zh-CN"/>
    </w:rPr>
  </w:style>
  <w:style w:type="paragraph" w:customStyle="1" w:styleId="ConsPlusNormal0">
    <w:name w:val="ConsPlusNormal"/>
    <w:link w:val="ConsPlusNormal"/>
    <w:uiPriority w:val="99"/>
    <w:rsid w:val="00B13631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012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2A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2020-10-08T12:19:00Z</cp:lastPrinted>
  <dcterms:created xsi:type="dcterms:W3CDTF">2021-01-12T12:40:00Z</dcterms:created>
  <dcterms:modified xsi:type="dcterms:W3CDTF">2022-02-09T10:39:00Z</dcterms:modified>
</cp:coreProperties>
</file>